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C3" w:rsidRPr="00BB6FC3" w:rsidRDefault="002E0D12" w:rsidP="00BB6FC3">
      <w:pPr>
        <w:spacing w:after="0" w:line="276" w:lineRule="auto"/>
        <w:ind w:firstLine="0"/>
        <w:jc w:val="center"/>
        <w:rPr>
          <w:rFonts w:ascii="Comic Sans MS" w:hAnsi="Comic Sans MS" w:cs="Times New Roman"/>
          <w:sz w:val="36"/>
          <w:szCs w:val="36"/>
          <w:lang w:val="uk-UA"/>
        </w:rPr>
      </w:pPr>
      <w:r w:rsidRPr="00BB6FC3">
        <w:rPr>
          <w:rFonts w:ascii="Comic Sans MS" w:hAnsi="Comic Sans MS" w:cs="Times New Roman"/>
          <w:sz w:val="36"/>
          <w:szCs w:val="36"/>
          <w:lang w:val="uk-UA"/>
        </w:rPr>
        <w:t>#</w:t>
      </w:r>
      <w:proofErr w:type="spellStart"/>
      <w:r w:rsidRPr="00BB6FC3">
        <w:rPr>
          <w:rFonts w:ascii="Comic Sans MS" w:hAnsi="Comic Sans MS" w:cs="Times New Roman"/>
          <w:sz w:val="36"/>
          <w:szCs w:val="36"/>
          <w:lang w:val="uk-UA"/>
        </w:rPr>
        <w:t>інфознайко</w:t>
      </w:r>
      <w:proofErr w:type="spellEnd"/>
    </w:p>
    <w:p w:rsidR="00BB6FC3" w:rsidRDefault="00BB6FC3" w:rsidP="00A0309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147955</wp:posOffset>
            </wp:positionV>
            <wp:extent cx="2645410" cy="1657350"/>
            <wp:effectExtent l="19050" t="0" r="2540" b="0"/>
            <wp:wrapSquare wrapText="bothSides"/>
            <wp:docPr id="1" name="Рисунок 1" descr="D:\документи\новини для сайту\інфознайко\Безмежне зоряне неб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Безмежне зоряне небо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4C9" w:rsidRPr="007A54FA" w:rsidRDefault="00757CDC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коли дивитися вночі </w:t>
      </w:r>
      <w:r w:rsidR="00B55B67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з Землі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навсібіч неозброєним оком, то можна побачити 9096 зірок? Це з’ясувала американськ</w:t>
      </w:r>
      <w:r w:rsidR="00B55B67" w:rsidRPr="007A54F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5B67" w:rsidRPr="007A54FA">
        <w:rPr>
          <w:rFonts w:ascii="Times New Roman" w:hAnsi="Times New Roman" w:cs="Times New Roman"/>
          <w:sz w:val="28"/>
          <w:szCs w:val="28"/>
          <w:lang w:val="uk-UA"/>
        </w:rPr>
        <w:t>астрономка</w:t>
      </w:r>
      <w:proofErr w:type="spellEnd"/>
      <w:r w:rsidR="00B55B67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54FA">
        <w:rPr>
          <w:rFonts w:ascii="Times New Roman" w:hAnsi="Times New Roman" w:cs="Times New Roman"/>
          <w:sz w:val="28"/>
          <w:szCs w:val="28"/>
          <w:lang w:val="uk-UA"/>
        </w:rPr>
        <w:t>Дорріт</w:t>
      </w:r>
      <w:proofErr w:type="spellEnd"/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54FA">
        <w:rPr>
          <w:rFonts w:ascii="Times New Roman" w:hAnsi="Times New Roman" w:cs="Times New Roman"/>
          <w:sz w:val="28"/>
          <w:szCs w:val="28"/>
          <w:lang w:val="uk-UA"/>
        </w:rPr>
        <w:t>Гоффліт</w:t>
      </w:r>
      <w:proofErr w:type="spellEnd"/>
      <w:r w:rsidR="00B55B67" w:rsidRPr="007A54FA">
        <w:rPr>
          <w:rFonts w:ascii="Times New Roman" w:hAnsi="Times New Roman" w:cs="Times New Roman"/>
          <w:sz w:val="28"/>
          <w:szCs w:val="28"/>
          <w:lang w:val="uk-UA"/>
        </w:rPr>
        <w:t>. Практично всі зорі, які ми бачимо</w:t>
      </w:r>
      <w:r w:rsidR="00F424C9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на нічному небі</w:t>
      </w:r>
      <w:r w:rsidR="00B55B67" w:rsidRPr="007A54FA">
        <w:rPr>
          <w:rFonts w:ascii="Times New Roman" w:hAnsi="Times New Roman" w:cs="Times New Roman"/>
          <w:sz w:val="28"/>
          <w:szCs w:val="28"/>
          <w:lang w:val="uk-UA"/>
        </w:rPr>
        <w:t>, належать до нашої Галактики</w:t>
      </w:r>
      <w:r w:rsidR="00935145" w:rsidRPr="007A54FA">
        <w:rPr>
          <w:rFonts w:ascii="Times New Roman" w:hAnsi="Times New Roman" w:cs="Times New Roman"/>
          <w:sz w:val="28"/>
          <w:szCs w:val="28"/>
          <w:lang w:val="uk-UA"/>
        </w:rPr>
        <w:t>, яка називається Чумацький Шлях. Це величезна спіральна система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35145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у якій загалом </w:t>
      </w:r>
      <w:r w:rsidR="002E4C9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налічується 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понад </w:t>
      </w:r>
      <w:r w:rsidR="002E4C90" w:rsidRPr="007A54FA">
        <w:rPr>
          <w:rFonts w:ascii="Times New Roman" w:hAnsi="Times New Roman" w:cs="Times New Roman"/>
          <w:sz w:val="28"/>
          <w:szCs w:val="28"/>
          <w:lang w:val="uk-UA"/>
        </w:rPr>
        <w:t>200 мільярдів зірок. Наше Сонце – одна з цих зірок, що знаходиться найближче до Землі.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5B67" w:rsidRPr="007A54FA" w:rsidRDefault="00F424C9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Загалом 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E4C9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Всесвіті налічується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понад</w:t>
      </w:r>
      <w:r w:rsidR="002E4C9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100 мільярдів інших галактик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>чи можна злічити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скільки ж зірок у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такому безмежному 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Всесвіті? Деякі вчені все ж спробували зробити такий підрахунок і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>йшли висновку, що зірок у Всесвіті 70 000 мільярдів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!!</w:t>
      </w:r>
      <w:r w:rsidR="008E1E87" w:rsidRPr="007A54F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775A55" w:rsidRPr="007A54FA" w:rsidRDefault="00775A55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4FA">
        <w:rPr>
          <w:rFonts w:ascii="Times New Roman" w:hAnsi="Times New Roman" w:cs="Times New Roman"/>
          <w:sz w:val="28"/>
          <w:szCs w:val="28"/>
          <w:lang w:val="uk-UA"/>
        </w:rPr>
        <w:t>Відстан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до зірок 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та інших небесних тіл у Всесвіті незбагненно величезні. Для їх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вимірю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вання використовують спеціальну міру –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світлови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>. Ц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A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відстань, яку світло проходить за </w:t>
      </w:r>
      <w:r w:rsidRPr="007A54FA">
        <w:rPr>
          <w:rStyle w:val="a5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один</w:t>
      </w:r>
      <w:r w:rsidRPr="007A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рік</w:t>
      </w:r>
      <w:r w:rsidR="00D849F4" w:rsidRPr="007A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</w:t>
      </w:r>
      <w:r w:rsidRPr="007A54F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дорівнює </w:t>
      </w:r>
      <w:r w:rsidR="00DD74B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9,46 квадрильйонів метр</w:t>
      </w:r>
      <w:r w:rsidR="00115F9C" w:rsidRPr="007A54F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849F4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Наше </w:t>
      </w:r>
      <w:r w:rsidR="005B5D6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Сонце </w:t>
      </w:r>
      <w:r w:rsidR="00115F9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знаходиться</w:t>
      </w:r>
      <w:r w:rsidR="005B5D6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F9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D6C" w:rsidRPr="007A54FA">
        <w:rPr>
          <w:rFonts w:ascii="Times New Roman" w:hAnsi="Times New Roman" w:cs="Times New Roman"/>
          <w:sz w:val="28"/>
          <w:szCs w:val="28"/>
          <w:lang w:val="uk-UA"/>
        </w:rPr>
        <w:t>лише за 150 м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ільйонів</w:t>
      </w:r>
      <w:r w:rsidR="005B5D6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кілометрів від Землі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а інша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найближча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до нас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зірка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A54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Проксима</w:t>
      </w:r>
      <w:proofErr w:type="spellEnd"/>
      <w:r w:rsidRPr="007A54F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Центавра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, розташована на відстані 4,2 світлових років. Іншими словами, щоб світло цієї зірки сягнуло Землі потрібно більше </w:t>
      </w:r>
      <w:r w:rsidR="00265937" w:rsidRPr="007A54FA">
        <w:rPr>
          <w:rFonts w:ascii="Times New Roman" w:hAnsi="Times New Roman" w:cs="Times New Roman"/>
          <w:sz w:val="28"/>
          <w:szCs w:val="28"/>
          <w:lang w:val="uk-UA"/>
        </w:rPr>
        <w:t>4 років,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а к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осмічний корабель з Землі буде летіти до неї 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понад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70</w:t>
      </w:r>
      <w:r w:rsidR="00D849F4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>000 років</w:t>
      </w:r>
      <w:r w:rsidR="006D390C" w:rsidRPr="007A54FA">
        <w:rPr>
          <w:rFonts w:ascii="Times New Roman" w:hAnsi="Times New Roman" w:cs="Times New Roman"/>
          <w:sz w:val="28"/>
          <w:szCs w:val="28"/>
          <w:lang w:val="uk-UA"/>
        </w:rPr>
        <w:t>!!!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5F9C" w:rsidRPr="007A54FA">
        <w:rPr>
          <w:rFonts w:ascii="Times New Roman" w:hAnsi="Times New Roman" w:cs="Times New Roman"/>
          <w:sz w:val="28"/>
          <w:szCs w:val="28"/>
          <w:lang w:val="uk-UA"/>
        </w:rPr>
        <w:t>А світло від найближчої галактики долітає до нас за 2 мільйони років.</w:t>
      </w:r>
    </w:p>
    <w:p w:rsidR="0085346E" w:rsidRPr="007A54FA" w:rsidRDefault="00DD74BC" w:rsidP="00BB6FC3">
      <w:pPr>
        <w:shd w:val="clear" w:color="auto" w:fill="FFFFFF"/>
        <w:tabs>
          <w:tab w:val="left" w:pos="709"/>
        </w:tabs>
        <w:spacing w:after="0" w:line="276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10E5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Скільки живуть </w:t>
      </w:r>
      <w:r w:rsidR="00BD24A8" w:rsidRPr="007A54FA">
        <w:rPr>
          <w:rFonts w:ascii="Times New Roman" w:hAnsi="Times New Roman" w:cs="Times New Roman"/>
          <w:sz w:val="28"/>
          <w:szCs w:val="28"/>
          <w:lang w:val="uk-UA"/>
        </w:rPr>
        <w:t>зірки, з чого вони складаються</w:t>
      </w:r>
      <w:r w:rsidR="00A10E5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та що з ними трапляється після смерті? </w:t>
      </w:r>
      <w:r w:rsidR="00BD24A8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Від чого залежить колір зірок, якої температури вони досягають та як поділяються за розміром? </w:t>
      </w:r>
      <w:r w:rsidR="00A10E5E" w:rsidRPr="007A54FA">
        <w:rPr>
          <w:rFonts w:ascii="Times New Roman" w:hAnsi="Times New Roman" w:cs="Times New Roman"/>
          <w:sz w:val="28"/>
          <w:szCs w:val="28"/>
          <w:lang w:val="uk-UA"/>
        </w:rPr>
        <w:t>Що таке чорна д</w:t>
      </w:r>
      <w:r w:rsidR="00A03091" w:rsidRPr="007A54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10E5E" w:rsidRPr="007A54FA">
        <w:rPr>
          <w:rFonts w:ascii="Times New Roman" w:hAnsi="Times New Roman" w:cs="Times New Roman"/>
          <w:sz w:val="28"/>
          <w:szCs w:val="28"/>
          <w:lang w:val="uk-UA"/>
        </w:rPr>
        <w:t>ра</w:t>
      </w:r>
      <w:r w:rsidR="00BD24A8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та д</w:t>
      </w:r>
      <w:r w:rsidR="00A10E5E" w:rsidRPr="007A54FA">
        <w:rPr>
          <w:rFonts w:ascii="Times New Roman" w:hAnsi="Times New Roman" w:cs="Times New Roman"/>
          <w:sz w:val="28"/>
          <w:szCs w:val="28"/>
          <w:lang w:val="uk-UA"/>
        </w:rPr>
        <w:t>е найхолодніше місце у Всесвіті</w:t>
      </w:r>
      <w:r w:rsidR="00D92E1D" w:rsidRPr="007A54FA">
        <w:rPr>
          <w:rFonts w:ascii="Times New Roman" w:hAnsi="Times New Roman" w:cs="Times New Roman"/>
          <w:sz w:val="28"/>
          <w:szCs w:val="28"/>
          <w:lang w:val="uk-UA"/>
        </w:rPr>
        <w:t>? Щ</w:t>
      </w:r>
      <w:r w:rsidR="00980DF0" w:rsidRPr="007A54FA">
        <w:rPr>
          <w:rFonts w:ascii="Times New Roman" w:hAnsi="Times New Roman" w:cs="Times New Roman"/>
          <w:sz w:val="28"/>
          <w:szCs w:val="28"/>
          <w:lang w:val="uk-UA"/>
        </w:rPr>
        <w:t>о таке комети, метеорити, астероїди</w:t>
      </w:r>
      <w:r w:rsidR="00D92E1D" w:rsidRPr="007A5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0DF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туманності</w:t>
      </w:r>
      <w:r w:rsidR="00D92E1D" w:rsidRPr="007A54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0DF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зодіакальні сузір’я</w:t>
      </w:r>
      <w:r w:rsidR="00D92E1D" w:rsidRPr="007A54FA">
        <w:rPr>
          <w:rFonts w:ascii="Times New Roman" w:hAnsi="Times New Roman" w:cs="Times New Roman"/>
          <w:sz w:val="28"/>
          <w:szCs w:val="28"/>
          <w:lang w:val="uk-UA"/>
        </w:rPr>
        <w:t>? З</w:t>
      </w:r>
      <w:r w:rsidR="00115F9C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якою швидкістю рухається Сонце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разом з Землею та іншими планетами в нашій Галактиці</w:t>
      </w:r>
      <w:r w:rsidR="00BD24A8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та що станеться з планетами, 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4A8" w:rsidRPr="007A54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коли у Сонця закінчиться "паливо"</w:t>
      </w:r>
      <w:r w:rsidR="00265937" w:rsidRPr="007A54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?</w:t>
      </w:r>
      <w:r w:rsidR="00BD24A8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>Що таке астрономія та я</w:t>
      </w:r>
      <w:r w:rsidR="00D92E1D" w:rsidRPr="007A54FA">
        <w:rPr>
          <w:rFonts w:ascii="Times New Roman" w:hAnsi="Times New Roman" w:cs="Times New Roman"/>
          <w:sz w:val="28"/>
          <w:szCs w:val="28"/>
          <w:lang w:val="uk-UA"/>
        </w:rPr>
        <w:t>к досліджу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>ють Всесвіт?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DF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На всі ці та безліч інших запитань ти зможеш знайти відповідь у книгах</w:t>
      </w:r>
      <w:r w:rsidR="00265937" w:rsidRPr="007A54FA">
        <w:rPr>
          <w:rFonts w:ascii="Times New Roman" w:hAnsi="Times New Roman" w:cs="Times New Roman"/>
          <w:sz w:val="28"/>
          <w:szCs w:val="28"/>
          <w:lang w:val="uk-UA"/>
        </w:rPr>
        <w:t>, які знайдеш на полицях нашої бібліотеки.</w:t>
      </w:r>
      <w:r w:rsidR="00980DF0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0E5E" w:rsidRPr="007A54FA" w:rsidRDefault="00BB6FC3" w:rsidP="00BB6FC3">
      <w:pPr>
        <w:spacing w:after="0" w:line="276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139700</wp:posOffset>
            </wp:positionV>
            <wp:extent cx="1057275" cy="1428750"/>
            <wp:effectExtent l="19050" t="0" r="9525" b="0"/>
            <wp:wrapSquare wrapText="bothSides"/>
            <wp:docPr id="2" name="Рисунок 2" descr="D:\документи\новини для сайту\інфознайко\Безмежне зоряне неб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Безмежне зоряне небо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642F0E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371475</wp:posOffset>
            </wp:positionV>
            <wp:extent cx="1009650" cy="1438275"/>
            <wp:effectExtent l="19050" t="0" r="0" b="0"/>
            <wp:wrapSquare wrapText="bothSides"/>
            <wp:docPr id="3" name="Рисунок 3" descr="D:\документи\новини для сайту\інфознайко\Безмежне зоряне неб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Безмежне зоряне небо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Астрономія / </w:t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. Т. </w:t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Кадаш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. – 3-є вид. – Київ : Перо, 2010. – 96 с. : іл. – 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Дитяча енциклопедія Перо)</w:t>
      </w:r>
    </w:p>
    <w:p w:rsidR="00BB6FC3" w:rsidRPr="007A54FA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Pr="007A54FA" w:rsidRDefault="00642F0E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Астрономія : Сонячна система. Зірки та сузір’я. Галактики – острови у Всесвіті. Життя у Всесвіті. Космічні катастрофи. Астрономічні спостереження. Події на небі. – Харків : Фоліо, 2005. 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319 с. – (Дитяча енциклопедія)</w:t>
      </w:r>
    </w:p>
    <w:p w:rsidR="00BB6FC3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6FC3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-172085</wp:posOffset>
            </wp:positionV>
            <wp:extent cx="1057275" cy="1430020"/>
            <wp:effectExtent l="19050" t="0" r="9525" b="0"/>
            <wp:wrapSquare wrapText="bothSides"/>
            <wp:docPr id="4" name="Рисунок 4" descr="D:\документи\новини для сайту\інфознайко\Безмежне зоряне неб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Безмежне зоряне небо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3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247650</wp:posOffset>
            </wp:positionV>
            <wp:extent cx="1220470" cy="1236980"/>
            <wp:effectExtent l="19050" t="0" r="0" b="0"/>
            <wp:wrapSquare wrapText="bothSides"/>
            <wp:docPr id="5" name="Рисунок 5" descr="D:\документи\новини для сайту\інфознайко\Безмежне зоряне неб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Безмежне зоряне небо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3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Астрономія : енциклопедія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навколишнього 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світу.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– Харків : Промінь, 2008. – 48 с. : іл.</w:t>
      </w:r>
    </w:p>
    <w:p w:rsidR="00BB6FC3" w:rsidRPr="007A54FA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-1180465</wp:posOffset>
            </wp:positionH>
            <wp:positionV relativeFrom="paragraph">
              <wp:posOffset>666115</wp:posOffset>
            </wp:positionV>
            <wp:extent cx="1123950" cy="1514475"/>
            <wp:effectExtent l="19050" t="0" r="0" b="0"/>
            <wp:wrapSquare wrapText="bothSides"/>
            <wp:docPr id="6" name="Рисунок 6" descr="D:\документи\новини для сайту\інфознайко\Безмежне зоряне неб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Безмежне зоряне небо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578" t="4598" r="5392" b="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Брекке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П. Наша життєдайна зірка – Сонце : книжка фактів для дітей та юнацтва / П. </w:t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Брекке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. – Київ : </w:t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Грані-Т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, 2014. – 164 с. : іл.</w:t>
      </w:r>
    </w:p>
    <w:p w:rsidR="00BB6FC3" w:rsidRPr="007A54FA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271780</wp:posOffset>
            </wp:positionV>
            <wp:extent cx="1171575" cy="1628775"/>
            <wp:effectExtent l="19050" t="0" r="9525" b="0"/>
            <wp:wrapSquare wrapText="bothSides"/>
            <wp:docPr id="7" name="Рисунок 7" descr="D:\документи\новини для сайту\інфознайко\Безмежне зоряне небо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и\новини для сайту\інфознайко\Безмежне зоряне небо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Всесвіт : 50 найвідоміших космічних об’єктів. – Київ : ВГ КМ-БУКС, 2018. 56 с. :</w:t>
      </w:r>
      <w:r w:rsidR="009416DB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іл.</w:t>
      </w:r>
    </w:p>
    <w:p w:rsidR="00BB6FC3" w:rsidRPr="007A54FA" w:rsidRDefault="00BB6FC3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Default="003005D4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-1238250</wp:posOffset>
            </wp:positionH>
            <wp:positionV relativeFrom="paragraph">
              <wp:posOffset>595630</wp:posOffset>
            </wp:positionV>
            <wp:extent cx="1076325" cy="1571625"/>
            <wp:effectExtent l="19050" t="0" r="9525" b="0"/>
            <wp:wrapSquare wrapText="bothSides"/>
            <wp:docPr id="8" name="Рисунок 8" descr="D:\документи\новини для сайту\інфознайко\Безмежне зоряне небо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документи\новини для сайту\інфознайко\Безмежне зоряне небо\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Железняк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Г. Таємничий космос / Г. </w:t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Железняк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. – Харків : </w:t>
      </w:r>
      <w:proofErr w:type="spellStart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Юнісофт</w:t>
      </w:r>
      <w:proofErr w:type="spellEnd"/>
      <w:r w:rsidR="00642F0E" w:rsidRPr="007A54FA">
        <w:rPr>
          <w:rFonts w:ascii="Times New Roman" w:hAnsi="Times New Roman" w:cs="Times New Roman"/>
          <w:sz w:val="28"/>
          <w:szCs w:val="28"/>
          <w:lang w:val="uk-UA"/>
        </w:rPr>
        <w:t>, 96 с. : іл. – (Енциклопедія для допитливих)</w:t>
      </w:r>
    </w:p>
    <w:p w:rsidR="003005D4" w:rsidRPr="007A54FA" w:rsidRDefault="003005D4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Pr="007A54FA" w:rsidRDefault="00642F0E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Космос : шкільний путівник. – </w:t>
      </w:r>
      <w:proofErr w:type="spellStart"/>
      <w:r w:rsidRPr="007A54FA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7A54FA">
        <w:rPr>
          <w:rFonts w:ascii="Times New Roman" w:hAnsi="Times New Roman" w:cs="Times New Roman"/>
          <w:sz w:val="28"/>
          <w:szCs w:val="28"/>
          <w:lang w:val="uk-UA"/>
        </w:rPr>
        <w:t xml:space="preserve"> : А.Б.К. : </w:t>
      </w:r>
      <w:proofErr w:type="spellStart"/>
      <w:r w:rsidRPr="007A54FA">
        <w:rPr>
          <w:rFonts w:ascii="Times New Roman" w:hAnsi="Times New Roman" w:cs="Times New Roman"/>
          <w:sz w:val="28"/>
          <w:szCs w:val="28"/>
          <w:lang w:val="uk-UA"/>
        </w:rPr>
        <w:t>Тімошка</w:t>
      </w:r>
      <w:proofErr w:type="spellEnd"/>
      <w:r w:rsidRPr="007A54FA">
        <w:rPr>
          <w:rFonts w:ascii="Times New Roman" w:hAnsi="Times New Roman" w:cs="Times New Roman"/>
          <w:sz w:val="28"/>
          <w:szCs w:val="28"/>
          <w:lang w:val="uk-UA"/>
        </w:rPr>
        <w:t>, 2005. – 96 с. : іл. – (Пізнаймо світ)</w:t>
      </w:r>
    </w:p>
    <w:p w:rsidR="00642F0E" w:rsidRPr="007A54FA" w:rsidRDefault="00642F0E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42F0E" w:rsidRPr="007A54FA" w:rsidRDefault="003005D4" w:rsidP="00BB6FC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6985</wp:posOffset>
            </wp:positionV>
            <wp:extent cx="4546600" cy="2552700"/>
            <wp:effectExtent l="19050" t="0" r="6350" b="0"/>
            <wp:wrapSquare wrapText="bothSides"/>
            <wp:docPr id="9" name="Рисунок 9" descr="D:\документи\новини для сайту\інфознайко\Безмежне зоряне неб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документи\новини для сайту\інфознайко\Безмежне зоряне небо\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E5E" w:rsidRPr="007A54FA" w:rsidRDefault="00A10E5E" w:rsidP="00BB6FC3">
      <w:pPr>
        <w:spacing w:after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A10E5E" w:rsidRPr="007A54FA" w:rsidRDefault="00A10E5E" w:rsidP="003005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7CDC" w:rsidRPr="007A54FA" w:rsidRDefault="0085346E" w:rsidP="00BB6FC3">
      <w:pPr>
        <w:shd w:val="clear" w:color="auto" w:fill="FFFFFF"/>
        <w:spacing w:after="0"/>
        <w:ind w:firstLine="0"/>
        <w:jc w:val="left"/>
        <w:outlineLvl w:val="3"/>
        <w:rPr>
          <w:lang w:val="uk-UA"/>
        </w:rPr>
      </w:pPr>
      <w:r w:rsidRPr="007A54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   </w:t>
      </w:r>
    </w:p>
    <w:p w:rsidR="00730BFA" w:rsidRPr="007A54FA" w:rsidRDefault="003005D4" w:rsidP="00BB6FC3">
      <w:pPr>
        <w:spacing w:after="0"/>
        <w:rPr>
          <w:lang w:val="uk-UA"/>
        </w:rPr>
      </w:pPr>
    </w:p>
    <w:sectPr w:rsidR="00730BFA" w:rsidRPr="007A54FA" w:rsidSect="00B3710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7CDC"/>
    <w:rsid w:val="000A1DD6"/>
    <w:rsid w:val="00107AC4"/>
    <w:rsid w:val="00111B3B"/>
    <w:rsid w:val="00115F9C"/>
    <w:rsid w:val="001669A6"/>
    <w:rsid w:val="00265937"/>
    <w:rsid w:val="00274DF5"/>
    <w:rsid w:val="002E0D12"/>
    <w:rsid w:val="002E4C90"/>
    <w:rsid w:val="003005D4"/>
    <w:rsid w:val="003F62DA"/>
    <w:rsid w:val="00544AB3"/>
    <w:rsid w:val="005B5D6C"/>
    <w:rsid w:val="005D6353"/>
    <w:rsid w:val="00642F0E"/>
    <w:rsid w:val="00664EDD"/>
    <w:rsid w:val="006A4BBD"/>
    <w:rsid w:val="006B164F"/>
    <w:rsid w:val="006D390C"/>
    <w:rsid w:val="00757CDC"/>
    <w:rsid w:val="00775A55"/>
    <w:rsid w:val="007A54FA"/>
    <w:rsid w:val="007C298F"/>
    <w:rsid w:val="0085346E"/>
    <w:rsid w:val="008E1E87"/>
    <w:rsid w:val="00935145"/>
    <w:rsid w:val="009416DB"/>
    <w:rsid w:val="00980DF0"/>
    <w:rsid w:val="009B1A63"/>
    <w:rsid w:val="00A03091"/>
    <w:rsid w:val="00A10E5E"/>
    <w:rsid w:val="00B3710F"/>
    <w:rsid w:val="00B4318E"/>
    <w:rsid w:val="00B55B67"/>
    <w:rsid w:val="00BB6FC3"/>
    <w:rsid w:val="00BD24A8"/>
    <w:rsid w:val="00C86E2E"/>
    <w:rsid w:val="00D41A9E"/>
    <w:rsid w:val="00D849F4"/>
    <w:rsid w:val="00D92E1D"/>
    <w:rsid w:val="00DC36C5"/>
    <w:rsid w:val="00DD74BC"/>
    <w:rsid w:val="00E30E34"/>
    <w:rsid w:val="00EF2C12"/>
    <w:rsid w:val="00F424C9"/>
    <w:rsid w:val="00F52169"/>
    <w:rsid w:val="00F7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46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5D6C"/>
    <w:rPr>
      <w:color w:val="0000FF"/>
      <w:u w:val="single"/>
    </w:rPr>
  </w:style>
  <w:style w:type="character" w:styleId="a5">
    <w:name w:val="Emphasis"/>
    <w:basedOn w:val="a0"/>
    <w:uiPriority w:val="20"/>
    <w:qFormat/>
    <w:rsid w:val="00775A5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B6FC3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10</cp:revision>
  <dcterms:created xsi:type="dcterms:W3CDTF">2021-06-14T22:15:00Z</dcterms:created>
  <dcterms:modified xsi:type="dcterms:W3CDTF">2021-06-23T08:56:00Z</dcterms:modified>
</cp:coreProperties>
</file>